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EB" w:rsidRDefault="008E45EB">
      <w:r w:rsidRPr="008E45EB">
        <w:t xml:space="preserve">Supplemental Table 16: Lead SNPs with replicated </w:t>
      </w:r>
      <w:proofErr w:type="spellStart"/>
      <w:r w:rsidRPr="008E45EB">
        <w:t>eQTLs</w:t>
      </w:r>
      <w:proofErr w:type="spellEnd"/>
      <w:r w:rsidRPr="008E45EB">
        <w:t xml:space="preserve"> in the dorsolateral prefrontal cortex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1474"/>
        <w:gridCol w:w="659"/>
        <w:gridCol w:w="935"/>
        <w:gridCol w:w="1013"/>
        <w:gridCol w:w="1075"/>
        <w:gridCol w:w="1103"/>
        <w:gridCol w:w="1178"/>
        <w:gridCol w:w="690"/>
        <w:gridCol w:w="1611"/>
        <w:gridCol w:w="508"/>
        <w:gridCol w:w="971"/>
        <w:gridCol w:w="2376"/>
      </w:tblGrid>
      <w:tr w:rsidR="000E4134" w:rsidRPr="000E4134" w:rsidTr="000E4134">
        <w:trPr>
          <w:trHeight w:val="600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Feature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Type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dicovery</w:t>
            </w:r>
            <w:proofErr w:type="spellEnd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pvalue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FDR p value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corrected </w:t>
            </w: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Pvalue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replication </w:t>
            </w: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pvalue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 allele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Coordinates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Symbol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Class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WhichTx</w:t>
            </w:r>
            <w:proofErr w:type="spellEnd"/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rs2304681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chr2:27322709-27324964(*)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-0.310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1.29E-25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3.36E-22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5.83E-18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3.99E-08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chr2:27322709-27324964(*)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CGREF1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["ENST00000402550"]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6.14E-23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7.04E-20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4.01E-15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2.11E-07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chr2:27321757-27322708(-)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["ENST00000440612","ENST00000402550"]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e119717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-0.085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1.73E-15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9.85E-13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1.13E-07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1.94E-06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chr2:27322221-27322708(-)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["ENST00000452318"]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chr2:27323360-27324964(*)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0.481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1.18E-14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1.11E-11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5.34E-07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3.17E-07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chr2:27323360-27324964(*)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chr2:27322709-27323283(*)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0.391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1.61E-14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1.50E-11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7.33E-07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3.13E-04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chr2:27322709-27323283(*)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["ENST00000440612","ENST00000452318"]</w:t>
            </w:r>
          </w:p>
        </w:tc>
      </w:tr>
      <w:tr w:rsidR="000E4134" w:rsidRPr="000E4134" w:rsidTr="000E4134">
        <w:trPr>
          <w:trHeight w:val="42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chr2:27324757-27324964(*)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1.13E-13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9.51E-11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5.12</w:t>
            </w:r>
            <w:bookmarkStart w:id="0" w:name="_GoBack"/>
            <w:bookmarkEnd w:id="0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E-06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5.96E-10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chr2:27324757-27324964(*)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["ENST00000452318","ENST00000402394","ENST00000405600","ENST00000312734","ENST00000404694","ENST00000260595"]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5.62E-12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2.08E-09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3.67E-04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6.34E-05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chr2:27324656-27324756(-)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["ENST00000452318"]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e119711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9.20E-10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2.45E-07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0.0602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0.0181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chr2:27333541-27333970(-)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["ENST00000452318"]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2.23E-09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5.55E-07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0.1455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0.0133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chr2:27333541-27333836(-)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["ENST00000312734"]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e119747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3.39E-08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6.82E-06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chr2:27324364-27324756(-)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["ENST00000260595"]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chr2:27322709-27324882(*)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-0.344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3.87E-04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0.0263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chr2:27322709-27324882(*)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ExonSkip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TCONS_00390576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-0.230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7.79E-04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chr2:27321757-27341983(-)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["ENST00000402550"]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chr2:27323360-27324882(*)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0.323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1.64E-06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4.17E-04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0.0089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chr2:27323360-27324882(*)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TCONS_00390569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0.075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9.99E-06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3.87E-03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chr2:27320515-27342024(-)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ExonSkip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["ENST00000312734"]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chr2:27323411-27324964(*)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-0.274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3.15E-03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0.0500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chr2:27323411-27324964(*)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ExonSkip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e119741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0.054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1.94E-05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2.01E-03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chr2:27324094-27324756(-)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["ENST00000404694"]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chr2:27323411-27324882(*)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-0.239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5.42E-03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4.81E-04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chr2:27323411-27324882(*)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["ENST00000440612"]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chr2:27310220-27319596(*)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0.284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3.24E-21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5.88E-18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1.47E-13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5.34E-08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chr2:27310220-27319596(*)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KHK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ExonSkip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e119698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-0.082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3.86E-11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1.27E-08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1.14E-04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chr2:27322533-27322837(+)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["ENST00000464371"]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e119681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-0.082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1.73E-10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5.17E-08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3.52E-05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chr2:27322533-27322769(+)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["ENST00000490823"]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er40926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2.03E-10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5.80E-08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0.2264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chr2:27319570-27319669(*)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e119663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-0.064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2.12E-10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6.23E-08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0.0138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0.0188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chr2:27322533-27323619(+)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["ENST00000260599"]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e119671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5.07E-10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1.41E-07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0.0211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chr2:27322533-27323640(+)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["ENST00000260598"]</w:t>
            </w:r>
          </w:p>
        </w:tc>
      </w:tr>
      <w:tr w:rsidR="000E4134" w:rsidRPr="000E4134" w:rsidTr="000E4134">
        <w:trPr>
          <w:trHeight w:val="42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chr2:27319670-27320370(*)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2.29E-07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7.10E-05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0.0275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chr2:27319670-27320370(*)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["ENST00000260599","ENST00000260598","ENST00000490823","ENST00000429697","ENST00000469936","ENST00000464371"]</w:t>
            </w:r>
          </w:p>
        </w:tc>
      </w:tr>
      <w:tr w:rsidR="000E4134" w:rsidRPr="000E4134" w:rsidTr="000E4134">
        <w:trPr>
          <w:trHeight w:val="27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e119657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3.09E-07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5.10E-05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0.0324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chr2:27315200-27315316(+)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["ENST00000260599","ENST00000260598","ENST00000490823","ENST00000429697"]</w:t>
            </w:r>
          </w:p>
        </w:tc>
      </w:tr>
      <w:tr w:rsidR="000E4134" w:rsidRPr="000E4134" w:rsidTr="000E4134">
        <w:trPr>
          <w:trHeight w:val="21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chr2:27310220-27315199(*)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2.12E-03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chr2:27310220-27315199(*)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["ENST00000260599","ENST00000260598","ENST00000429697"]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e119357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2.50E-07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4.22E-05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6.41E-04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chr2:27151123-27151191(+)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DPYSL5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e119358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2.88E-07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4.78E-05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0.0088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chr2:27154508-27154552(+)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er40806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7.33E-07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1.10E-04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0.0087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chr2:27154508-27154552(*)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chr2:27151192-27154507(*)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7.61E-07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2.10E-04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0.0389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chr2:27151192-27154507(*)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er40805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1.68E-04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0.0034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chr2:27151123-27151191(*)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e119387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-0.075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1.53E-06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2.15E-04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0.0387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chr2:27161327-27163040(+)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["ENST00000484882"]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e119359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2.87E-06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3.77E-04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0.0191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chr2:27156126-27156201(+)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chr2:27154553-27156125(*)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5.15E-06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0.0161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chr2:27154553-27156125(*)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0.0067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chr2:27162899-27163040(+)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e119356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chr2:27150121-27150300(+)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15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e119360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chr2:27157446-27157602(+)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chr2:27157446-27158250(*)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21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e119364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0.0341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chr2:27167524-27167692(+)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["ENST00000288699","ENST00000401478","ENST00000484882"]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e119382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3.75E-05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chr2:27150121-27150269(+)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["ENST00000431402"]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-0.106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chr2:27150121-27150300(*)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er40837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0.0170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chr2:27167524-27167692(*)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e119386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0.0036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chr2:27150121-27150224(+)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["ENST00000434719"]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er40811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0.0051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chr2:27156126-27156201(*)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66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chr2:27355792-27355993(*)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0.377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2.74E-09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1.24E-06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0.1244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0.0370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chr2:27355792-27355993(*)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PREB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66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er40840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2.42E-05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chr2:27173383-27173848(*)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PREB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rs17187323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chr15:74044204-74044450(*)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-1.156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9.13E-14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7.79E-11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4.14E-06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1.02E-12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chr15:74044204-74044450(*)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C15orf59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chr15:74032818-74032908(*)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-0.200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8.70E-10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4.29E-07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0.0395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1.05E-06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chr15:74032818-74032908(*)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["ENST00000558834"]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chr15:74032814-74032908(*)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-0.241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2.60E-09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1.18E-06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0.1182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1.11E-05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chr15:74032814-74032908(*)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TCONS_00236165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-0.168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1.68E-07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1.05E-04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1.02E-07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chr15:74022182-74046408(-)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ExonSkip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["ENST00000569673"]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TCONS_00236163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5.64E-07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3.11E-04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1.68E-06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chr15:74022182-74046408(-)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ExonSkip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["ENST00000569673"]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er282018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-0.066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2.40E-07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chr15:74043316-74044203(*)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AltStartEnd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6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er282016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0.095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1.37E-02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chr15:74027794-74032131(*)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Novel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[]</w:t>
            </w:r>
          </w:p>
        </w:tc>
      </w:tr>
      <w:tr w:rsidR="000E4134" w:rsidRPr="000E4134" w:rsidTr="000E4134">
        <w:trPr>
          <w:trHeight w:val="27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ENSG00000205363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-0.046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3.26E-09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chr15:74032141-74045088(-)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["ENST00000569673","ENST00000379822","ENST00000558834","ENST00000559817"]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e883071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Exon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-0.058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3.20E-05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chr15:74043316-74043816(-)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["ENST00000379822"]</w:t>
            </w:r>
          </w:p>
        </w:tc>
      </w:tr>
      <w:tr w:rsidR="000E4134" w:rsidRPr="000E4134" w:rsidTr="000E4134">
        <w:trPr>
          <w:trHeight w:val="21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chr15:74032984-74043315(*)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-0.063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5.92E-05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1.73E-04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chr15:74032984-74043315(*)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["ENST00000569673","ENST00000379822","ENST00000559817"]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e883069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-0.055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6.51E-05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4.04E-07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chr15:74043316-74044038(-)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["ENST00000569673"]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rs3943093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e109958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0.109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9.07E-07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1.35E-04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2.88E-04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chr1:243468314-243468389(+)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SDCCAG8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["ENST00000482234"]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e109976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0.059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3.95E-04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0.0395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chr1:243468015-243468859(+)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["ENST00000496361"]</w:t>
            </w:r>
          </w:p>
        </w:tc>
      </w:tr>
      <w:tr w:rsidR="000E4134" w:rsidRPr="000E4134" w:rsidTr="000E4134">
        <w:trPr>
          <w:trHeight w:val="900"/>
        </w:trPr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e109963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2.71E-05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0.0027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0.0265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chr1:243468314-243469850(+)</w:t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InEns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["ENST00000476722"]</w:t>
            </w:r>
          </w:p>
        </w:tc>
      </w:tr>
      <w:tr w:rsidR="000E4134" w:rsidRPr="000E4134" w:rsidTr="000E4134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34" w:rsidRPr="000E4134" w:rsidRDefault="000E4134" w:rsidP="000E4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Where: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J, Junction; E, Exon; T, Transcript; G, gene;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CGREF1</w:t>
            </w: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ENSG00000138028; 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KHK</w:t>
            </w: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ENSG00000138030; 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DPYSL5</w:t>
            </w: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ENSG00000157851; </w:t>
            </w:r>
            <w:proofErr w:type="spellStart"/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PREB</w:t>
            </w:r>
            <w:r w:rsidRPr="000E413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proofErr w:type="spellEnd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ENSG00000138073; </w:t>
            </w:r>
            <w:proofErr w:type="spellStart"/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PREB</w:t>
            </w:r>
            <w:r w:rsidRPr="000E413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proofErr w:type="spellEnd"/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ENSG00000230286; 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C15orf59</w:t>
            </w: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ENSG00000205363; </w:t>
            </w:r>
            <w:r w:rsidRPr="000E413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SDCCAG8</w:t>
            </w:r>
            <w:r w:rsidRPr="000E4134">
              <w:rPr>
                <w:rFonts w:ascii="Calibri" w:eastAsia="Times New Roman" w:hAnsi="Calibri" w:cs="Times New Roman"/>
                <w:color w:val="000000"/>
                <w:lang w:eastAsia="en-GB"/>
              </w:rPr>
              <w:t>, ENSG00000054282.</w:t>
            </w:r>
          </w:p>
        </w:tc>
      </w:tr>
    </w:tbl>
    <w:p w:rsidR="008E45EB" w:rsidRDefault="008E45EB"/>
    <w:sectPr w:rsidR="008E45EB" w:rsidSect="008E45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B"/>
    <w:rsid w:val="000E4134"/>
    <w:rsid w:val="005C03AA"/>
    <w:rsid w:val="00772F54"/>
    <w:rsid w:val="008E45EB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127D"/>
  <w15:chartTrackingRefBased/>
  <w15:docId w15:val="{B4AF02D4-F1C3-46D9-B60D-E89B540B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1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134"/>
    <w:rPr>
      <w:color w:val="954F72"/>
      <w:u w:val="single"/>
    </w:rPr>
  </w:style>
  <w:style w:type="paragraph" w:customStyle="1" w:styleId="msonormal0">
    <w:name w:val="msonormal"/>
    <w:basedOn w:val="Normal"/>
    <w:rsid w:val="000E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0E4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0E4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font6">
    <w:name w:val="font6"/>
    <w:basedOn w:val="Normal"/>
    <w:rsid w:val="000E4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7">
    <w:name w:val="font7"/>
    <w:basedOn w:val="Normal"/>
    <w:rsid w:val="000E4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xl65">
    <w:name w:val="xl65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0E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0E4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0E4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0E4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0E41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0E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2">
    <w:name w:val="xl92"/>
    <w:basedOn w:val="Normal"/>
    <w:rsid w:val="000E41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"/>
    <w:rsid w:val="000E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5">
    <w:name w:val="xl95"/>
    <w:basedOn w:val="Normal"/>
    <w:rsid w:val="000E4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6">
    <w:name w:val="xl96"/>
    <w:basedOn w:val="Normal"/>
    <w:rsid w:val="000E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7">
    <w:name w:val="xl97"/>
    <w:basedOn w:val="Normal"/>
    <w:rsid w:val="000E4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2B4C45F6.dotm</Template>
  <TotalTime>18</TotalTime>
  <Pages>9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1</cp:revision>
  <dcterms:created xsi:type="dcterms:W3CDTF">2018-05-24T11:21:00Z</dcterms:created>
  <dcterms:modified xsi:type="dcterms:W3CDTF">2018-05-24T11:39:00Z</dcterms:modified>
</cp:coreProperties>
</file>