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BE" w:rsidRDefault="00266EF6">
      <w:bookmarkStart w:id="0" w:name="_GoBack"/>
      <w:bookmarkEnd w:id="0"/>
      <w:r w:rsidRPr="00266EF6">
        <w:t>Supplemental Table 5: Conditional analysis of the HLA region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6"/>
        <w:gridCol w:w="1432"/>
        <w:gridCol w:w="464"/>
        <w:gridCol w:w="589"/>
        <w:gridCol w:w="651"/>
        <w:gridCol w:w="789"/>
        <w:gridCol w:w="740"/>
        <w:gridCol w:w="1028"/>
        <w:gridCol w:w="785"/>
        <w:gridCol w:w="737"/>
        <w:gridCol w:w="1030"/>
        <w:gridCol w:w="785"/>
        <w:gridCol w:w="737"/>
        <w:gridCol w:w="1031"/>
        <w:gridCol w:w="785"/>
        <w:gridCol w:w="738"/>
        <w:gridCol w:w="1031"/>
      </w:tblGrid>
      <w:tr w:rsidR="00266EF6" w:rsidRPr="00266EF6" w:rsidTr="0023466B">
        <w:trPr>
          <w:trHeight w:val="677"/>
        </w:trPr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age, sex, chip, population structure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age, sex, chip, population structure, rs9379971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age, sex, chip, population structure, rs188973463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age, sex, chip, population structure, rs566858049</w:t>
            </w:r>
          </w:p>
        </w:tc>
      </w:tr>
      <w:tr w:rsidR="00266EF6" w:rsidRPr="00266EF6" w:rsidTr="0023466B">
        <w:trPr>
          <w:trHeight w:val="8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CHR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SNP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A1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A2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MAF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SE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SE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SE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BETA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SE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P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rs2393923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0.32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4.64E-08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-0.031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0.009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5.59E-04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2.97E-03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7.06E-05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rs188973463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0.26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0.007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5.16E-10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-0.036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6.52E-07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-0.031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8.31E-05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rs3130807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1.16E-08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1.81E-05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4.32E-03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8.76E-01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rs2207338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8.25E-09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1.31E-05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3.78E-03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9.08E-01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rs2207337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8.88E-09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1.39E-05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4.15E-03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9.26E-01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rs567676249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8.25E-09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1.31E-05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3.78E-03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9.08E-01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rs3117340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6.11E-09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9.45E-06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3.47E-03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-0.007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7.92E-01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rs3130821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9.44E-09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1.41E-05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4.05E-03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8.16E-01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rs2064503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9.94E-09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1.41E-05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4.32E-03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9.65E-01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rs2207336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9.92E-09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1.51E-05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3.82E-03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8.04E-01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rs3117331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7.84E-09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1.28E-05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3.41E-03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0.030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8.86E-01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rs3117330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5.56E-09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9.42E-06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2.85E-03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-0.003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9.23E-01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rs566858049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2.00E-09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-0.030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5.89E-06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1.58E-03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rs3130827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5.22E-09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8.87E-06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2.77E-03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8.64E-01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rs576286578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5.22E-09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8.87E-06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2.77E-03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-0.005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8.64E-01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rs3117347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5.61E-09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1.04E-05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2.58E-03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-0.007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0.028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7.97E-01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rs3117346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6.52E-09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1.24E-05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2.70E-03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9.46E-01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rs144567770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6.42E-09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1.12E-05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3.09E-03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9.47E-01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rs7381760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3.94E-09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1.02E-05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2.45E-03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8.29E-01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rs182948268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8.14E-09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1.17E-05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2.75E-03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9.52E-01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rs535176959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8.14E-09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1.17E-05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2.75E-03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-0.002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0.029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9.52E-01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rs1884123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7.92E-09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7.64E-06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2.85E-03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7.56E-01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rs6925072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9.87E-09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7.26E-06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3.38E-03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-0.008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6.20E-01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rs4711183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1.06E-08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8.00E-06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3.76E-03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-0.007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6.55E-01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rs41264409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TCA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7.92E-09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7.64E-06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2.85E-03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-0.006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0.020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7.56E-01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rs2394552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5.61E-09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-0.030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4.88E-06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2.27E-03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-0.011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5.14E-01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rs532419719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8.76E-09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6.43E-06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3.47E-03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-0.009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5.95E-01</w:t>
            </w:r>
          </w:p>
        </w:tc>
      </w:tr>
      <w:tr w:rsidR="00266EF6" w:rsidRPr="00266EF6" w:rsidTr="00266EF6">
        <w:trPr>
          <w:trHeight w:val="300"/>
        </w:trPr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rs548753328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0.38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-0.034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0.006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1.14E-08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8.77E-06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4.05E-03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-0.007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0.017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6.75E-01</w:t>
            </w:r>
          </w:p>
        </w:tc>
      </w:tr>
      <w:tr w:rsidR="00266EF6" w:rsidRPr="00266EF6" w:rsidTr="00266EF6">
        <w:trPr>
          <w:trHeight w:val="300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EF6" w:rsidRPr="00266EF6" w:rsidRDefault="00266EF6" w:rsidP="00266E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6EF6">
              <w:rPr>
                <w:rFonts w:ascii="Calibri" w:eastAsia="Times New Roman" w:hAnsi="Calibri" w:cs="Times New Roman"/>
                <w:color w:val="000000"/>
                <w:lang w:eastAsia="en-GB"/>
              </w:rPr>
              <w:t>Where: rs9379971, previously reported lead SNP; rs188973463, lead SNP at Chr6:27Mb; rs566858049, lead SNP at Chr6:29Mb</w:t>
            </w:r>
          </w:p>
        </w:tc>
      </w:tr>
    </w:tbl>
    <w:p w:rsidR="00266EF6" w:rsidRDefault="00266EF6"/>
    <w:sectPr w:rsidR="00266EF6" w:rsidSect="00266E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6"/>
    <w:rsid w:val="0023466B"/>
    <w:rsid w:val="00266EF6"/>
    <w:rsid w:val="005C03AA"/>
    <w:rsid w:val="00772F54"/>
    <w:rsid w:val="00C4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930EA-E92C-45CE-90DD-6E6436F5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820B387E.dotm</Template>
  <TotalTime>2</TotalTime>
  <Pages>2</Pages>
  <Words>521</Words>
  <Characters>2971</Characters>
  <Application>Microsoft Office Word</Application>
  <DocSecurity>0</DocSecurity>
  <Lines>24</Lines>
  <Paragraphs>6</Paragraphs>
  <ScaleCrop>false</ScaleCrop>
  <Company>University Of Glasgow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Strawbridge</dc:creator>
  <cp:keywords/>
  <dc:description/>
  <cp:lastModifiedBy>Rona Strawbridge</cp:lastModifiedBy>
  <cp:revision>2</cp:revision>
  <dcterms:created xsi:type="dcterms:W3CDTF">2018-05-16T13:18:00Z</dcterms:created>
  <dcterms:modified xsi:type="dcterms:W3CDTF">2018-05-16T14:50:00Z</dcterms:modified>
</cp:coreProperties>
</file>