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BED6" w14:textId="77777777" w:rsidR="00614C6E" w:rsidRPr="00614C6E" w:rsidRDefault="00614C6E" w:rsidP="00614C6E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en-GB"/>
        </w:rPr>
      </w:pPr>
      <w:r w:rsidRPr="00614C6E">
        <w:rPr>
          <w:rFonts w:ascii="Calibri" w:eastAsia="Times New Roman" w:hAnsi="Calibri" w:cs="Calibri"/>
          <w:b/>
          <w:noProof/>
          <w:sz w:val="28"/>
          <w:szCs w:val="28"/>
          <w:u w:val="single"/>
          <w:lang w:eastAsia="en-GB"/>
        </w:rPr>
        <w:t>Tables</w:t>
      </w:r>
    </w:p>
    <w:p w14:paraId="04E1FACD" w14:textId="77777777" w:rsidR="00614C6E" w:rsidRPr="00614C6E" w:rsidRDefault="00614C6E" w:rsidP="00614C6E">
      <w:pPr>
        <w:spacing w:after="200" w:line="360" w:lineRule="auto"/>
        <w:rPr>
          <w:rFonts w:ascii="Calibri" w:eastAsia="Calibri" w:hAnsi="Calibri" w:cs="Times New Roman"/>
          <w:b/>
        </w:rPr>
      </w:pPr>
      <w:r w:rsidRPr="00614C6E">
        <w:rPr>
          <w:rFonts w:ascii="Calibri" w:eastAsia="Calibri" w:hAnsi="Calibri" w:cs="Times New Roman"/>
          <w:b/>
        </w:rPr>
        <w:t>Table 1: Focus group participant demographics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604"/>
        <w:gridCol w:w="944"/>
        <w:gridCol w:w="1065"/>
        <w:gridCol w:w="1397"/>
        <w:gridCol w:w="1397"/>
        <w:gridCol w:w="1339"/>
      </w:tblGrid>
      <w:tr w:rsidR="00614C6E" w:rsidRPr="00614C6E" w14:paraId="320E0F2C" w14:textId="77777777" w:rsidTr="00540C56">
        <w:tc>
          <w:tcPr>
            <w:tcW w:w="2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F42E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Participant characteristics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1D961C6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Patients (n=7)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22CCE47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Family members (n=3)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964F6B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Primary care health professionals (n=6)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15A2D7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Secondary care health professionals (n=5)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B8E02C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Total participants (n=21)</w:t>
            </w:r>
          </w:p>
        </w:tc>
      </w:tr>
      <w:tr w:rsidR="00614C6E" w:rsidRPr="00614C6E" w14:paraId="091FC7B6" w14:textId="77777777" w:rsidTr="00540C56">
        <w:trPr>
          <w:trHeight w:val="207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6068D44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Age (years)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30A400E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18-39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1EC393B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14:paraId="50064EE9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1D0E176A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0A4FE0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14B1EEB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14C6E" w:rsidRPr="00614C6E" w14:paraId="44140384" w14:textId="77777777" w:rsidTr="00540C56">
        <w:trPr>
          <w:trHeight w:val="206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233D53C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02C4D2A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40-59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53D1980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2AC1EBB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C7D55B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F4D9C0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F6796E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614C6E" w:rsidRPr="00614C6E" w14:paraId="45F444E6" w14:textId="77777777" w:rsidTr="00540C56">
        <w:trPr>
          <w:trHeight w:val="206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4ED7A769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423E336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60-79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67478CA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3EEAC08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EE8ABD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F147AA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FB1E03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614C6E" w:rsidRPr="00614C6E" w14:paraId="6F1A0385" w14:textId="77777777" w:rsidTr="00540C56">
        <w:trPr>
          <w:trHeight w:val="206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470402FF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7FF3C98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80+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46861DA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14:paraId="222D3829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3BD04D3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412F2C6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49C6EA5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14C6E" w:rsidRPr="00614C6E" w14:paraId="2EECA78E" w14:textId="77777777" w:rsidTr="00540C56">
        <w:trPr>
          <w:trHeight w:val="255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5405EA5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Ethnicity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01FB1FF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1A04ECF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14:paraId="4A04859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2A86075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72D4566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57032699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</w:tr>
      <w:tr w:rsidR="00614C6E" w:rsidRPr="00614C6E" w14:paraId="209168A0" w14:textId="77777777" w:rsidTr="00540C56">
        <w:trPr>
          <w:trHeight w:val="255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47E4C29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2E0AB43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Asian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6BB057C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14:paraId="6724572A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7830D96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0511E50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1A8CA48D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614C6E" w:rsidRPr="00614C6E" w14:paraId="1B539692" w14:textId="77777777" w:rsidTr="00540C56">
        <w:trPr>
          <w:trHeight w:val="255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05678CD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Sex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70927E8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3F0CCEE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14:paraId="6969F68A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2123F3B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7B485B7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21E9A45F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614C6E" w:rsidRPr="00614C6E" w14:paraId="7D48364E" w14:textId="77777777" w:rsidTr="00540C56">
        <w:trPr>
          <w:trHeight w:val="255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70C4328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31D28C6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756129E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14:paraId="2B915EA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02E82CE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200FF27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1ED5707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614C6E" w:rsidRPr="00614C6E" w14:paraId="34C8ED30" w14:textId="77777777" w:rsidTr="00614C6E">
        <w:trPr>
          <w:trHeight w:val="413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56584D9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Cancer type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14A477A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Non-small cell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048E786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68AD557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5CB3A3F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72A64BB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70B3978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4C6E" w:rsidRPr="00614C6E" w14:paraId="40E5DC02" w14:textId="77777777" w:rsidTr="00614C6E">
        <w:trPr>
          <w:trHeight w:val="412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1B40078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026CBB2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Not known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20539D9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42D21B2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116786F9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4BB1CAF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7EC4044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4C6E" w:rsidRPr="00614C6E" w14:paraId="71A759BA" w14:textId="77777777" w:rsidTr="00614C6E">
        <w:trPr>
          <w:trHeight w:val="275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4D36111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Treatment type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2E3998F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Chemo and radiotherapy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72ACE7E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6E499C6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1900FAB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559E673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38E9853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4C6E" w:rsidRPr="00614C6E" w14:paraId="0F80301B" w14:textId="77777777" w:rsidTr="00614C6E">
        <w:trPr>
          <w:trHeight w:val="275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3C2A25DD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37FB5B5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Chemo and surgery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40EBDA1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31A9B1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1EBDA3E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6C4635ED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5C8FB0D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4C6E" w:rsidRPr="00614C6E" w14:paraId="49DB2115" w14:textId="77777777" w:rsidTr="00614C6E">
        <w:trPr>
          <w:trHeight w:val="275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43C222E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09C28A89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Surgery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0749523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22E47E9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2D8786A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590380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78C21CE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4C6E" w:rsidRPr="00614C6E" w14:paraId="02C924C2" w14:textId="77777777" w:rsidTr="00614C6E">
        <w:trPr>
          <w:trHeight w:val="129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7690FCC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Clinical role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333DD8C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General practitioner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66B106C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305EEA7F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456E5ED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54BF7C2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5109DF5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14C6E" w:rsidRPr="00614C6E" w14:paraId="7C595FCE" w14:textId="77777777" w:rsidTr="00614C6E">
        <w:trPr>
          <w:trHeight w:val="127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7993E36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3987670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Practice Manager</w:t>
            </w:r>
          </w:p>
        </w:tc>
        <w:tc>
          <w:tcPr>
            <w:tcW w:w="944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1A8806C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6F77EF1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71BD1B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314958A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5DA220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614C6E" w:rsidRPr="00614C6E" w14:paraId="6B5E8193" w14:textId="77777777" w:rsidTr="00614C6E">
        <w:trPr>
          <w:trHeight w:val="127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0BBD512F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78E0288D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Lung cancer nurse specialist</w:t>
            </w:r>
          </w:p>
        </w:tc>
        <w:tc>
          <w:tcPr>
            <w:tcW w:w="944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4A80971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42304C1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1E474F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468C4D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253FEB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614C6E" w:rsidRPr="00614C6E" w14:paraId="1324C34D" w14:textId="77777777" w:rsidTr="00614C6E">
        <w:trPr>
          <w:trHeight w:val="127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239DC3D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766FCF9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Physiotherapist</w:t>
            </w:r>
          </w:p>
        </w:tc>
        <w:tc>
          <w:tcPr>
            <w:tcW w:w="944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A7B0F8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1E0F485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4B57287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69B75409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391FC71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614C6E" w:rsidRPr="00614C6E" w14:paraId="2C687E9D" w14:textId="77777777" w:rsidTr="00614C6E">
        <w:trPr>
          <w:trHeight w:val="282"/>
        </w:trPr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14:paraId="0465189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Years in healthcare profession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356C6A5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1-5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shd w:val="clear" w:color="auto" w:fill="948A54"/>
          </w:tcPr>
          <w:p w14:paraId="1B38422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948A54"/>
          </w:tcPr>
          <w:p w14:paraId="584EB4FF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5E828AE1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5116B75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6F83BFF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614C6E" w:rsidRPr="00614C6E" w14:paraId="0A5F7DD9" w14:textId="77777777" w:rsidTr="00614C6E">
        <w:trPr>
          <w:trHeight w:val="281"/>
        </w:trPr>
        <w:tc>
          <w:tcPr>
            <w:tcW w:w="1270" w:type="dxa"/>
            <w:vMerge/>
          </w:tcPr>
          <w:p w14:paraId="3FCE07B4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E0A66D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6-10</w:t>
            </w:r>
          </w:p>
        </w:tc>
        <w:tc>
          <w:tcPr>
            <w:tcW w:w="944" w:type="dxa"/>
            <w:vMerge/>
            <w:shd w:val="clear" w:color="auto" w:fill="948A54"/>
          </w:tcPr>
          <w:p w14:paraId="5018603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948A54"/>
          </w:tcPr>
          <w:p w14:paraId="5230A9A0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FE8321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14:paraId="79D5B94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14:paraId="173293DF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14C6E" w:rsidRPr="00614C6E" w14:paraId="6330A0A8" w14:textId="77777777" w:rsidTr="00614C6E">
        <w:trPr>
          <w:trHeight w:val="281"/>
        </w:trPr>
        <w:tc>
          <w:tcPr>
            <w:tcW w:w="1270" w:type="dxa"/>
            <w:vMerge/>
          </w:tcPr>
          <w:p w14:paraId="0C6BAB4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</w:tcPr>
          <w:p w14:paraId="1996742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11-15</w:t>
            </w:r>
          </w:p>
        </w:tc>
        <w:tc>
          <w:tcPr>
            <w:tcW w:w="944" w:type="dxa"/>
            <w:vMerge/>
            <w:shd w:val="clear" w:color="auto" w:fill="948A54"/>
          </w:tcPr>
          <w:p w14:paraId="3BF38A5C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948A54"/>
          </w:tcPr>
          <w:p w14:paraId="090FC51D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D09AD45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97" w:type="dxa"/>
          </w:tcPr>
          <w:p w14:paraId="374911B3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14:paraId="0938CD8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614C6E" w:rsidRPr="00614C6E" w14:paraId="049BBBA3" w14:textId="77777777" w:rsidTr="00614C6E">
        <w:trPr>
          <w:trHeight w:val="281"/>
        </w:trPr>
        <w:tc>
          <w:tcPr>
            <w:tcW w:w="1270" w:type="dxa"/>
            <w:vMerge/>
          </w:tcPr>
          <w:p w14:paraId="5B904238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</w:tcPr>
          <w:p w14:paraId="48493B7B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&gt;15</w:t>
            </w:r>
          </w:p>
        </w:tc>
        <w:tc>
          <w:tcPr>
            <w:tcW w:w="944" w:type="dxa"/>
            <w:vMerge/>
            <w:shd w:val="clear" w:color="auto" w:fill="948A54"/>
          </w:tcPr>
          <w:p w14:paraId="3C7BAF0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948A54"/>
          </w:tcPr>
          <w:p w14:paraId="6FF78FF6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75AD572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14:paraId="42BB1A4E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14:paraId="1EECFC67" w14:textId="77777777" w:rsidR="00614C6E" w:rsidRPr="00614C6E" w:rsidRDefault="00614C6E" w:rsidP="00614C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14C6E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</w:tbl>
    <w:p w14:paraId="657A02E0" w14:textId="77777777" w:rsidR="00614C6E" w:rsidRPr="00614C6E" w:rsidRDefault="00614C6E" w:rsidP="00614C6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14CD4117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2146D08C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34BB3F63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0E7B791B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31E1C6DE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3D97061E" w14:textId="77777777" w:rsidR="00614C6E" w:rsidRPr="00614C6E" w:rsidRDefault="00614C6E" w:rsidP="00614C6E">
      <w:pPr>
        <w:spacing w:after="200" w:line="276" w:lineRule="auto"/>
        <w:rPr>
          <w:rFonts w:ascii="Calibri" w:eastAsia="Calibri" w:hAnsi="Calibri" w:cs="Times New Roman"/>
        </w:rPr>
      </w:pPr>
    </w:p>
    <w:p w14:paraId="65D29413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5A877B50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</w:rPr>
      </w:pPr>
    </w:p>
    <w:p w14:paraId="1A9280CF" w14:textId="77777777" w:rsidR="00614C6E" w:rsidRPr="00614C6E" w:rsidRDefault="00614C6E" w:rsidP="00614C6E">
      <w:pPr>
        <w:spacing w:after="200" w:line="276" w:lineRule="auto"/>
        <w:rPr>
          <w:rFonts w:ascii="Calibri" w:eastAsia="Calibri" w:hAnsi="Calibri" w:cs="Times New Roman"/>
        </w:rPr>
      </w:pPr>
    </w:p>
    <w:p w14:paraId="01644963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  <w:r w:rsidRPr="00614C6E">
        <w:rPr>
          <w:rFonts w:ascii="Calibri" w:eastAsia="Calibri" w:hAnsi="Calibri" w:cs="Times New Roman"/>
          <w:b/>
          <w:bCs/>
        </w:rPr>
        <w:lastRenderedPageBreak/>
        <w:t xml:space="preserve">Table 2: Core sections of </w:t>
      </w:r>
      <w:proofErr w:type="spellStart"/>
      <w:r w:rsidRPr="00614C6E">
        <w:rPr>
          <w:rFonts w:ascii="Calibri" w:eastAsia="Calibri" w:hAnsi="Calibri" w:cs="Times New Roman"/>
          <w:b/>
          <w:bCs/>
        </w:rPr>
        <w:t>iEXHALE</w:t>
      </w:r>
      <w:proofErr w:type="spellEnd"/>
      <w:r w:rsidRPr="00614C6E">
        <w:rPr>
          <w:rFonts w:ascii="Calibri" w:eastAsia="Calibri" w:hAnsi="Calibri" w:cs="Times New Roman"/>
          <w:b/>
          <w:bCs/>
        </w:rPr>
        <w:t xml:space="preserve"> (prototype 1)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05"/>
        <w:gridCol w:w="3385"/>
      </w:tblGrid>
      <w:tr w:rsidR="00614C6E" w:rsidRPr="00614C6E" w14:paraId="01EA764F" w14:textId="77777777" w:rsidTr="00540C5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F6019AD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Section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24C60354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Content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5B7A67BC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Screenshot</w:t>
            </w:r>
          </w:p>
        </w:tc>
      </w:tr>
      <w:tr w:rsidR="00614C6E" w:rsidRPr="00614C6E" w14:paraId="4EEC4607" w14:textId="77777777" w:rsidTr="00540C5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AC97477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Introduction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3D85C2D0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Information about lung cancer and its treatment, common symptoms of fatigue, breathlessness and depression, and benefits of exercise for improving symptoms.</w:t>
            </w:r>
            <w:r w:rsidRPr="00614C6E" w:rsidDel="00744A4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4F8F7E47" w14:textId="10087082" w:rsidR="00614C6E" w:rsidRPr="00614C6E" w:rsidRDefault="00AF1857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95B3D1" wp14:editId="2E38E011">
                  <wp:extent cx="827405" cy="1409700"/>
                  <wp:effectExtent l="0" t="0" r="0" b="0"/>
                  <wp:docPr id="3" name="Picture 3" descr="C:\Users\p0085847\Downloads\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0085847\Downloads\Imag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6"/>
                          <a:stretch/>
                        </pic:blipFill>
                        <pic:spPr bwMode="auto">
                          <a:xfrm>
                            <a:off x="0" y="0"/>
                            <a:ext cx="829977" cy="14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14C6E"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  </w:t>
            </w:r>
            <w:r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FFB760" wp14:editId="6F39850A">
                  <wp:extent cx="828630" cy="1426845"/>
                  <wp:effectExtent l="0" t="0" r="0" b="1905"/>
                  <wp:docPr id="4" name="Picture 4" descr="C:\Users\p0085847\Downloads\IMG_5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0085847\Downloads\IMG_537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9"/>
                          <a:stretch/>
                        </pic:blipFill>
                        <pic:spPr bwMode="auto">
                          <a:xfrm>
                            <a:off x="0" y="0"/>
                            <a:ext cx="828675" cy="142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6E" w:rsidRPr="00614C6E" w14:paraId="67C89FC3" w14:textId="77777777" w:rsidTr="00540C5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9476B62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Self-rating symptoms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23EF7D93" w14:textId="3B281326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Users rate symptom severity, preferred activity level, and preferences for group/individual exercise activities. This information is used to gener</w:t>
            </w:r>
            <w:r w:rsidR="00C9030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ate three recommended exercises.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35B12441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C67E5F" wp14:editId="58EAC45F">
                  <wp:extent cx="828675" cy="1470739"/>
                  <wp:effectExtent l="0" t="0" r="0" b="0"/>
                  <wp:docPr id="15" name="Picture 15" descr="C:\Users\p0085847\Downloads\IMG_53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0085847\Downloads\IMG_53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89" cy="1474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  </w:t>
            </w:r>
            <w:r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7C63C0" wp14:editId="5C0BA486">
                  <wp:extent cx="829310" cy="146939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0B" w:rsidRPr="00614C6E" w14:paraId="4DAF8797" w14:textId="77777777" w:rsidTr="00540C56">
        <w:tc>
          <w:tcPr>
            <w:tcW w:w="1526" w:type="dxa"/>
            <w:tcBorders>
              <w:top w:val="single" w:sz="4" w:space="0" w:color="auto"/>
            </w:tcBorders>
          </w:tcPr>
          <w:p w14:paraId="1978A339" w14:textId="61F18192" w:rsidR="00C9030B" w:rsidRPr="00614C6E" w:rsidRDefault="00C9030B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Exercise information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41A76AE" w14:textId="009EF6C9" w:rsidR="00C9030B" w:rsidRPr="00614C6E" w:rsidRDefault="00C9030B" w:rsidP="00AF1857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Users are provided with further information about three recommended exercises. Including information about how to access these exercise and, where necessary, video demonstrations on how to complete these.</w:t>
            </w:r>
            <w:r w:rsidR="00AF1857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4647DB29" w14:textId="46738810" w:rsidR="00C9030B" w:rsidRPr="00614C6E" w:rsidRDefault="00AF1857" w:rsidP="00614C6E">
            <w:pPr>
              <w:spacing w:before="120" w:after="120"/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AE5C9DF" wp14:editId="1D5A8B6B">
                  <wp:extent cx="752422" cy="1299210"/>
                  <wp:effectExtent l="0" t="0" r="0" b="0"/>
                  <wp:docPr id="1" name="Picture 1" descr="C:\Users\p0085847\Desktop\IMG_5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5847\Desktop\IMG_58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0"/>
                          <a:stretch/>
                        </pic:blipFill>
                        <pic:spPr bwMode="auto">
                          <a:xfrm>
                            <a:off x="0" y="0"/>
                            <a:ext cx="752881" cy="130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A345AC" wp14:editId="63FD676C">
                  <wp:extent cx="752421" cy="1299210"/>
                  <wp:effectExtent l="0" t="0" r="0" b="0"/>
                  <wp:docPr id="2" name="Picture 2" descr="C:\Users\p0085847\Desktop\IMG_5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0085847\Desktop\IMG_588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0"/>
                          <a:stretch/>
                        </pic:blipFill>
                        <pic:spPr bwMode="auto">
                          <a:xfrm>
                            <a:off x="0" y="0"/>
                            <a:ext cx="754618" cy="130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6E" w:rsidRPr="00614C6E" w14:paraId="16A0B6D7" w14:textId="77777777" w:rsidTr="00540C56">
        <w:tc>
          <w:tcPr>
            <w:tcW w:w="1526" w:type="dxa"/>
            <w:tcBorders>
              <w:top w:val="single" w:sz="4" w:space="0" w:color="auto"/>
            </w:tcBorders>
          </w:tcPr>
          <w:p w14:paraId="16A5E6FD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Self-monitoring diaries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59B4801" w14:textId="77777777" w:rsidR="00614C6E" w:rsidRPr="00614C6E" w:rsidRDefault="00614C6E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Participants rate their current symptoms and indicate how often they have undertaken recommended exercise activities each week (type, duration, subjective rating). Email reminders sent to participants. 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6126553C" w14:textId="405CD656" w:rsidR="00614C6E" w:rsidRPr="00614C6E" w:rsidRDefault="00AF1857" w:rsidP="00614C6E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BD122D" wp14:editId="57E20664">
                  <wp:extent cx="829703" cy="1428750"/>
                  <wp:effectExtent l="0" t="0" r="8890" b="0"/>
                  <wp:docPr id="5" name="Picture 5" descr="C:\Users\p0085847\Downloads\IMG_5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0085847\Downloads\IMG_536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5"/>
                          <a:stretch/>
                        </pic:blipFill>
                        <pic:spPr bwMode="auto">
                          <a:xfrm>
                            <a:off x="0" y="0"/>
                            <a:ext cx="832543" cy="143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14C6E"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</w:t>
            </w:r>
            <w:r w:rsidRPr="00614C6E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1128B6" wp14:editId="28F289D4">
                  <wp:extent cx="826483" cy="1428750"/>
                  <wp:effectExtent l="0" t="0" r="0" b="0"/>
                  <wp:docPr id="6" name="Picture 6" descr="C:\Users\p0085847\Downloads\IMG_5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0085847\Downloads\IMG_537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7" b="1"/>
                          <a:stretch/>
                        </pic:blipFill>
                        <pic:spPr bwMode="auto">
                          <a:xfrm>
                            <a:off x="0" y="0"/>
                            <a:ext cx="828221" cy="143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319FE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u w:val="single"/>
        </w:rPr>
      </w:pPr>
    </w:p>
    <w:p w14:paraId="5C58EE7A" w14:textId="77777777" w:rsidR="00614C6E" w:rsidRPr="00614C6E" w:rsidRDefault="00614C6E" w:rsidP="00614C6E">
      <w:pPr>
        <w:spacing w:after="200" w:line="276" w:lineRule="auto"/>
        <w:rPr>
          <w:rFonts w:ascii="Calibri" w:eastAsia="Calibri" w:hAnsi="Calibri" w:cs="Times New Roman"/>
        </w:rPr>
      </w:pPr>
    </w:p>
    <w:p w14:paraId="5AC1A9EB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52A06FEA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6FF25226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3E467C75" w14:textId="77777777" w:rsidR="00614C6E" w:rsidRPr="00614C6E" w:rsidRDefault="00614C6E" w:rsidP="00614C6E">
      <w:pPr>
        <w:spacing w:after="200" w:line="276" w:lineRule="auto"/>
        <w:rPr>
          <w:rFonts w:ascii="Calibri" w:eastAsia="Calibri" w:hAnsi="Calibri" w:cs="Times New Roman"/>
        </w:rPr>
      </w:pPr>
    </w:p>
    <w:p w14:paraId="312169B3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</w:p>
    <w:p w14:paraId="4C10A3D0" w14:textId="77777777" w:rsidR="00614C6E" w:rsidRPr="00614C6E" w:rsidRDefault="00614C6E" w:rsidP="00614C6E">
      <w:pPr>
        <w:keepNext/>
        <w:spacing w:after="200" w:line="240" w:lineRule="auto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614C6E">
        <w:rPr>
          <w:rFonts w:ascii="Calibri" w:eastAsia="Calibri" w:hAnsi="Calibri" w:cs="Times New Roman"/>
          <w:b/>
          <w:bCs/>
        </w:rPr>
        <w:t>Table 3: Participant demographics and usability metrics</w:t>
      </w:r>
    </w:p>
    <w:tbl>
      <w:tblPr>
        <w:tblStyle w:val="TableGrid1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350"/>
        <w:gridCol w:w="1260"/>
        <w:gridCol w:w="1350"/>
        <w:gridCol w:w="1170"/>
        <w:gridCol w:w="1260"/>
      </w:tblGrid>
      <w:tr w:rsidR="00614C6E" w:rsidRPr="00614C6E" w14:paraId="5A367DCE" w14:textId="77777777" w:rsidTr="00540C56">
        <w:trPr>
          <w:trHeight w:val="278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35694804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Demographics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FC990C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UX1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F8821CC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UX2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85710B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UX3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E4E75FA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UX4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1106DC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UX5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F40F65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UX6</w:t>
            </w:r>
          </w:p>
        </w:tc>
      </w:tr>
      <w:tr w:rsidR="00614C6E" w:rsidRPr="00614C6E" w14:paraId="5C3C4AB1" w14:textId="77777777" w:rsidTr="00540C56">
        <w:trPr>
          <w:trHeight w:val="90"/>
        </w:trPr>
        <w:tc>
          <w:tcPr>
            <w:tcW w:w="1638" w:type="dxa"/>
            <w:tcBorders>
              <w:top w:val="single" w:sz="4" w:space="0" w:color="auto"/>
            </w:tcBorders>
          </w:tcPr>
          <w:p w14:paraId="778535C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C6C18DC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61-70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02918D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F96C20F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59FB29B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A93D992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51-60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0E9A25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</w:tr>
      <w:tr w:rsidR="00614C6E" w:rsidRPr="00614C6E" w14:paraId="6FFFEADF" w14:textId="77777777" w:rsidTr="00540C56">
        <w:tc>
          <w:tcPr>
            <w:tcW w:w="1638" w:type="dxa"/>
          </w:tcPr>
          <w:p w14:paraId="100A4C8F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Gender</w:t>
            </w:r>
          </w:p>
        </w:tc>
        <w:tc>
          <w:tcPr>
            <w:tcW w:w="1260" w:type="dxa"/>
          </w:tcPr>
          <w:p w14:paraId="7627BEC5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 xml:space="preserve">Female </w:t>
            </w:r>
          </w:p>
        </w:tc>
        <w:tc>
          <w:tcPr>
            <w:tcW w:w="1350" w:type="dxa"/>
          </w:tcPr>
          <w:p w14:paraId="6DCE8DF0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260" w:type="dxa"/>
          </w:tcPr>
          <w:p w14:paraId="2828327D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350" w:type="dxa"/>
          </w:tcPr>
          <w:p w14:paraId="2925BA75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</w:tcPr>
          <w:p w14:paraId="276ED433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260" w:type="dxa"/>
          </w:tcPr>
          <w:p w14:paraId="61CF7D1F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Male</w:t>
            </w:r>
          </w:p>
        </w:tc>
      </w:tr>
      <w:tr w:rsidR="00614C6E" w:rsidRPr="00614C6E" w14:paraId="24A9F3A8" w14:textId="77777777" w:rsidTr="00540C56">
        <w:tc>
          <w:tcPr>
            <w:tcW w:w="1638" w:type="dxa"/>
          </w:tcPr>
          <w:p w14:paraId="47E25A55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Skill level</w:t>
            </w:r>
          </w:p>
        </w:tc>
        <w:tc>
          <w:tcPr>
            <w:tcW w:w="1260" w:type="dxa"/>
          </w:tcPr>
          <w:p w14:paraId="51B0495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Intermediate</w:t>
            </w:r>
          </w:p>
        </w:tc>
        <w:tc>
          <w:tcPr>
            <w:tcW w:w="1350" w:type="dxa"/>
          </w:tcPr>
          <w:p w14:paraId="72F98B7A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Intermediate</w:t>
            </w:r>
          </w:p>
        </w:tc>
        <w:tc>
          <w:tcPr>
            <w:tcW w:w="1260" w:type="dxa"/>
          </w:tcPr>
          <w:p w14:paraId="6A68CC77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Intermediate</w:t>
            </w:r>
          </w:p>
        </w:tc>
        <w:tc>
          <w:tcPr>
            <w:tcW w:w="1350" w:type="dxa"/>
          </w:tcPr>
          <w:p w14:paraId="5178E8E4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Novice</w:t>
            </w:r>
          </w:p>
        </w:tc>
        <w:tc>
          <w:tcPr>
            <w:tcW w:w="1170" w:type="dxa"/>
          </w:tcPr>
          <w:p w14:paraId="268B4FBE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Novice</w:t>
            </w:r>
          </w:p>
        </w:tc>
        <w:tc>
          <w:tcPr>
            <w:tcW w:w="1260" w:type="dxa"/>
          </w:tcPr>
          <w:p w14:paraId="497EE87E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Novice</w:t>
            </w:r>
          </w:p>
        </w:tc>
      </w:tr>
      <w:tr w:rsidR="00614C6E" w:rsidRPr="00614C6E" w14:paraId="642C59AB" w14:textId="77777777" w:rsidTr="00540C56">
        <w:tc>
          <w:tcPr>
            <w:tcW w:w="1638" w:type="dxa"/>
          </w:tcPr>
          <w:p w14:paraId="26F52B4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Use frequency</w:t>
            </w:r>
          </w:p>
        </w:tc>
        <w:tc>
          <w:tcPr>
            <w:tcW w:w="1260" w:type="dxa"/>
          </w:tcPr>
          <w:p w14:paraId="2689316F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350" w:type="dxa"/>
          </w:tcPr>
          <w:p w14:paraId="783A3A79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Hardly ever</w:t>
            </w:r>
          </w:p>
        </w:tc>
        <w:tc>
          <w:tcPr>
            <w:tcW w:w="1260" w:type="dxa"/>
          </w:tcPr>
          <w:p w14:paraId="6CE23B46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350" w:type="dxa"/>
          </w:tcPr>
          <w:p w14:paraId="3E08EE6E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170" w:type="dxa"/>
          </w:tcPr>
          <w:p w14:paraId="77AFD17E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260" w:type="dxa"/>
          </w:tcPr>
          <w:p w14:paraId="2F04BF5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Hardly ever</w:t>
            </w:r>
          </w:p>
        </w:tc>
      </w:tr>
      <w:tr w:rsidR="00614C6E" w:rsidRPr="00614C6E" w14:paraId="32E1BF5E" w14:textId="77777777" w:rsidTr="00540C56">
        <w:trPr>
          <w:trHeight w:val="90"/>
        </w:trPr>
        <w:tc>
          <w:tcPr>
            <w:tcW w:w="1638" w:type="dxa"/>
          </w:tcPr>
          <w:p w14:paraId="1478EDC2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Home Device</w:t>
            </w:r>
          </w:p>
        </w:tc>
        <w:tc>
          <w:tcPr>
            <w:tcW w:w="1260" w:type="dxa"/>
          </w:tcPr>
          <w:p w14:paraId="7E45EFE2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N.K.</w:t>
            </w:r>
          </w:p>
        </w:tc>
        <w:tc>
          <w:tcPr>
            <w:tcW w:w="1350" w:type="dxa"/>
          </w:tcPr>
          <w:p w14:paraId="5C10AB15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Computer</w:t>
            </w:r>
          </w:p>
        </w:tc>
        <w:tc>
          <w:tcPr>
            <w:tcW w:w="1260" w:type="dxa"/>
          </w:tcPr>
          <w:p w14:paraId="068039BF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Apple iPhone</w:t>
            </w:r>
          </w:p>
        </w:tc>
        <w:tc>
          <w:tcPr>
            <w:tcW w:w="1350" w:type="dxa"/>
          </w:tcPr>
          <w:p w14:paraId="00340432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Apple iPhone</w:t>
            </w:r>
          </w:p>
        </w:tc>
        <w:tc>
          <w:tcPr>
            <w:tcW w:w="1170" w:type="dxa"/>
          </w:tcPr>
          <w:p w14:paraId="6691A14B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Sony Xperia</w:t>
            </w:r>
          </w:p>
        </w:tc>
        <w:tc>
          <w:tcPr>
            <w:tcW w:w="1260" w:type="dxa"/>
          </w:tcPr>
          <w:p w14:paraId="7BE59DC0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Computer</w:t>
            </w:r>
          </w:p>
        </w:tc>
      </w:tr>
      <w:tr w:rsidR="00614C6E" w:rsidRPr="00614C6E" w14:paraId="5B2A0C1F" w14:textId="77777777" w:rsidTr="00540C56">
        <w:tc>
          <w:tcPr>
            <w:tcW w:w="1638" w:type="dxa"/>
          </w:tcPr>
          <w:p w14:paraId="1977534A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MDPQ</w:t>
            </w:r>
          </w:p>
        </w:tc>
        <w:tc>
          <w:tcPr>
            <w:tcW w:w="1260" w:type="dxa"/>
          </w:tcPr>
          <w:p w14:paraId="11C3051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N.K.</w:t>
            </w:r>
          </w:p>
        </w:tc>
        <w:tc>
          <w:tcPr>
            <w:tcW w:w="1350" w:type="dxa"/>
          </w:tcPr>
          <w:p w14:paraId="01A62616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15.5</w:t>
            </w:r>
          </w:p>
        </w:tc>
        <w:tc>
          <w:tcPr>
            <w:tcW w:w="1260" w:type="dxa"/>
          </w:tcPr>
          <w:p w14:paraId="5E0FC35A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21.5</w:t>
            </w:r>
          </w:p>
        </w:tc>
        <w:tc>
          <w:tcPr>
            <w:tcW w:w="1350" w:type="dxa"/>
          </w:tcPr>
          <w:p w14:paraId="1DC637BA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1170" w:type="dxa"/>
          </w:tcPr>
          <w:p w14:paraId="5854AC5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23.5</w:t>
            </w:r>
          </w:p>
        </w:tc>
        <w:tc>
          <w:tcPr>
            <w:tcW w:w="1260" w:type="dxa"/>
          </w:tcPr>
          <w:p w14:paraId="43637FC9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11.5</w:t>
            </w:r>
          </w:p>
        </w:tc>
      </w:tr>
      <w:tr w:rsidR="00614C6E" w:rsidRPr="00614C6E" w14:paraId="6AB5AB25" w14:textId="77777777" w:rsidTr="00540C56">
        <w:tc>
          <w:tcPr>
            <w:tcW w:w="1638" w:type="dxa"/>
          </w:tcPr>
          <w:p w14:paraId="771FF3C0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SUS Phase 1</w:t>
            </w:r>
          </w:p>
        </w:tc>
        <w:tc>
          <w:tcPr>
            <w:tcW w:w="1260" w:type="dxa"/>
          </w:tcPr>
          <w:p w14:paraId="1FD6FB92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87.5</w:t>
            </w:r>
          </w:p>
        </w:tc>
        <w:tc>
          <w:tcPr>
            <w:tcW w:w="1350" w:type="dxa"/>
          </w:tcPr>
          <w:p w14:paraId="157DDC65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37.5</w:t>
            </w:r>
          </w:p>
        </w:tc>
        <w:tc>
          <w:tcPr>
            <w:tcW w:w="1260" w:type="dxa"/>
          </w:tcPr>
          <w:p w14:paraId="187CC5B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57.5</w:t>
            </w:r>
          </w:p>
        </w:tc>
        <w:tc>
          <w:tcPr>
            <w:tcW w:w="1350" w:type="dxa"/>
          </w:tcPr>
          <w:p w14:paraId="05B8D738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1170" w:type="dxa"/>
          </w:tcPr>
          <w:p w14:paraId="1F253080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14:paraId="70C257F8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57.5</w:t>
            </w:r>
          </w:p>
        </w:tc>
      </w:tr>
      <w:tr w:rsidR="00614C6E" w:rsidRPr="00614C6E" w14:paraId="13BA0BA1" w14:textId="77777777" w:rsidTr="00540C56">
        <w:tc>
          <w:tcPr>
            <w:tcW w:w="1638" w:type="dxa"/>
          </w:tcPr>
          <w:p w14:paraId="5673939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SUS Phase 2</w:t>
            </w:r>
          </w:p>
        </w:tc>
        <w:tc>
          <w:tcPr>
            <w:tcW w:w="1260" w:type="dxa"/>
          </w:tcPr>
          <w:p w14:paraId="2AF0F572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NK</w:t>
            </w:r>
          </w:p>
        </w:tc>
        <w:tc>
          <w:tcPr>
            <w:tcW w:w="1350" w:type="dxa"/>
          </w:tcPr>
          <w:p w14:paraId="7904F319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57.5</w:t>
            </w:r>
          </w:p>
        </w:tc>
        <w:tc>
          <w:tcPr>
            <w:tcW w:w="1260" w:type="dxa"/>
          </w:tcPr>
          <w:p w14:paraId="4DEEFA5F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1350" w:type="dxa"/>
          </w:tcPr>
          <w:p w14:paraId="6407E4C1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1170" w:type="dxa"/>
          </w:tcPr>
          <w:p w14:paraId="1DDF9C94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14:paraId="268692CA" w14:textId="77777777" w:rsidR="00614C6E" w:rsidRPr="00614C6E" w:rsidRDefault="00614C6E" w:rsidP="00614C6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4C6E"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</w:tr>
    </w:tbl>
    <w:p w14:paraId="635CD476" w14:textId="77777777" w:rsidR="00614C6E" w:rsidRPr="00614C6E" w:rsidRDefault="00614C6E" w:rsidP="00614C6E">
      <w:pPr>
        <w:spacing w:after="200" w:line="276" w:lineRule="auto"/>
        <w:rPr>
          <w:rFonts w:ascii="Calibri" w:eastAsia="Calibri" w:hAnsi="Calibri" w:cs="Times New Roman"/>
        </w:rPr>
      </w:pPr>
    </w:p>
    <w:p w14:paraId="7B4F9CD0" w14:textId="77777777" w:rsidR="00026EA0" w:rsidRDefault="00026EA0"/>
    <w:sectPr w:rsidR="0002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C6E"/>
    <w:rsid w:val="00026EA0"/>
    <w:rsid w:val="004B6408"/>
    <w:rsid w:val="00614C6E"/>
    <w:rsid w:val="00891B7A"/>
    <w:rsid w:val="00AF1857"/>
    <w:rsid w:val="00C55778"/>
    <w:rsid w:val="00C80D15"/>
    <w:rsid w:val="00C9030B"/>
    <w:rsid w:val="00D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09B9"/>
  <w15:docId w15:val="{9553629A-0D19-4689-BCA5-4B62622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1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Henshall Catherine (RNU) Oxford Health</dc:creator>
  <cp:lastModifiedBy>Henshall Catherine (RNU) Oxford Health</cp:lastModifiedBy>
  <cp:revision>2</cp:revision>
  <dcterms:created xsi:type="dcterms:W3CDTF">2019-10-03T09:25:00Z</dcterms:created>
  <dcterms:modified xsi:type="dcterms:W3CDTF">2019-10-03T09:25:00Z</dcterms:modified>
</cp:coreProperties>
</file>