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5C" w:rsidRPr="00AE260B" w:rsidRDefault="004B6F6D" w:rsidP="004B6F6D">
      <w:pPr>
        <w:jc w:val="left"/>
        <w:rPr>
          <w:rFonts w:ascii="Times New Roman" w:hAnsi="Times New Roman" w:cs="Times New Roman"/>
          <w:color w:val="000000"/>
          <w:sz w:val="22"/>
        </w:rPr>
      </w:pPr>
      <w:r w:rsidRPr="00AE260B">
        <w:rPr>
          <w:rFonts w:ascii="Times New Roman" w:hAnsi="Times New Roman" w:cs="Times New Roman"/>
          <w:b/>
          <w:sz w:val="22"/>
        </w:rPr>
        <w:t xml:space="preserve">Table </w:t>
      </w:r>
      <w:r w:rsidR="00AE260B" w:rsidRPr="00AE260B">
        <w:rPr>
          <w:rFonts w:ascii="Times New Roman" w:hAnsi="Times New Roman" w:cs="Times New Roman"/>
          <w:b/>
          <w:sz w:val="22"/>
        </w:rPr>
        <w:t>S2</w:t>
      </w:r>
      <w:r w:rsidRPr="00AE260B">
        <w:rPr>
          <w:rFonts w:ascii="Times New Roman" w:hAnsi="Times New Roman" w:cs="Times New Roman"/>
          <w:b/>
          <w:sz w:val="22"/>
        </w:rPr>
        <w:t xml:space="preserve">. </w:t>
      </w:r>
      <w:r w:rsidRPr="00AE260B">
        <w:rPr>
          <w:rFonts w:ascii="Times New Roman" w:hAnsi="Times New Roman" w:cs="Times New Roman"/>
          <w:color w:val="000000"/>
          <w:sz w:val="22"/>
        </w:rPr>
        <w:t>Stepwise binary</w:t>
      </w:r>
      <w:r w:rsidRPr="00AE260B">
        <w:rPr>
          <w:rFonts w:ascii="Times New Roman" w:hAnsi="Times New Roman" w:cs="Times New Roman"/>
          <w:color w:val="231F20"/>
          <w:sz w:val="22"/>
        </w:rPr>
        <w:t xml:space="preserve"> logistic-regression models for selecting potential </w:t>
      </w:r>
      <w:r w:rsidRPr="00AE260B">
        <w:rPr>
          <w:rFonts w:ascii="Times New Roman" w:hAnsi="Times New Roman" w:cs="Times New Roman"/>
          <w:color w:val="000000"/>
          <w:sz w:val="22"/>
        </w:rPr>
        <w:t>diagnostic biomarker</w:t>
      </w:r>
      <w:r w:rsidRPr="00AE260B">
        <w:rPr>
          <w:rFonts w:ascii="Times New Roman" w:hAnsi="Times New Roman" w:cs="Times New Roman"/>
          <w:color w:val="231F20"/>
          <w:sz w:val="22"/>
        </w:rPr>
        <w:t xml:space="preserve"> for </w:t>
      </w:r>
      <w:r w:rsidR="00B75395">
        <w:rPr>
          <w:rFonts w:ascii="Times New Roman" w:hAnsi="Times New Roman" w:cs="Times New Roman" w:hint="eastAsia"/>
          <w:color w:val="231F20"/>
          <w:sz w:val="22"/>
        </w:rPr>
        <w:t>children and adolescents</w:t>
      </w:r>
      <w:r w:rsidRPr="00AE260B">
        <w:rPr>
          <w:rFonts w:ascii="Times New Roman" w:hAnsi="Times New Roman" w:cs="Times New Roman"/>
          <w:color w:val="231F20"/>
          <w:sz w:val="22"/>
        </w:rPr>
        <w:t xml:space="preserve"> </w:t>
      </w:r>
      <w:r w:rsidR="00E5043E">
        <w:rPr>
          <w:rFonts w:ascii="Times New Roman" w:hAnsi="Times New Roman" w:cs="Times New Roman" w:hint="eastAsia"/>
          <w:color w:val="231F20"/>
          <w:sz w:val="22"/>
        </w:rPr>
        <w:t>depression patients</w:t>
      </w:r>
      <w:r w:rsidR="00AE260B">
        <w:rPr>
          <w:rFonts w:ascii="Times New Roman" w:hAnsi="Times New Roman" w:cs="Times New Roman" w:hint="eastAsia"/>
          <w:color w:val="231F20"/>
          <w:sz w:val="22"/>
        </w:rPr>
        <w:t>.</w:t>
      </w:r>
    </w:p>
    <w:tbl>
      <w:tblPr>
        <w:tblStyle w:val="a5"/>
        <w:tblpPr w:leftFromText="180" w:rightFromText="180" w:vertAnchor="page" w:horzAnchor="margin" w:tblpY="2311"/>
        <w:tblW w:w="8276" w:type="dxa"/>
        <w:tblLook w:val="04A0"/>
      </w:tblPr>
      <w:tblGrid>
        <w:gridCol w:w="1247"/>
        <w:gridCol w:w="1417"/>
        <w:gridCol w:w="1417"/>
        <w:gridCol w:w="1417"/>
        <w:gridCol w:w="1417"/>
        <w:gridCol w:w="1361"/>
      </w:tblGrid>
      <w:tr w:rsidR="004B6F6D" w:rsidRPr="004B6F6D" w:rsidTr="004B6F6D">
        <w:tc>
          <w:tcPr>
            <w:tcW w:w="1247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Models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Parameter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Estimate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Standard Error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Wald Chi-Square</w:t>
            </w:r>
          </w:p>
        </w:tc>
        <w:tc>
          <w:tcPr>
            <w:tcW w:w="1361" w:type="dxa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P Value</w:t>
            </w:r>
          </w:p>
        </w:tc>
      </w:tr>
      <w:tr w:rsidR="004B6F6D" w:rsidRPr="004B6F6D" w:rsidTr="004B6F6D">
        <w:tc>
          <w:tcPr>
            <w:tcW w:w="1247" w:type="dxa"/>
            <w:vMerge w:val="restart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Model 1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.787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1.008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.609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.435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Inosine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-4.622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1.822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6.436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.011</w:t>
            </w:r>
          </w:p>
        </w:tc>
      </w:tr>
      <w:tr w:rsidR="004B6F6D" w:rsidRPr="004B6F6D" w:rsidTr="004B6F6D">
        <w:tc>
          <w:tcPr>
            <w:tcW w:w="1247" w:type="dxa"/>
            <w:vMerge w:val="restart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Model 2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-5.997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1533.148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.997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Bilirubin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-28.493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2985.280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.992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Inosine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-38.618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2891.885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.989</w:t>
            </w:r>
          </w:p>
        </w:tc>
      </w:tr>
      <w:tr w:rsidR="004B6F6D" w:rsidRPr="004B6F6D" w:rsidTr="004B6F6D">
        <w:tc>
          <w:tcPr>
            <w:tcW w:w="1247" w:type="dxa"/>
            <w:vMerge w:val="restart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Model 3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-10.697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2174.507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.996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Bilirubin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-1.332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4965.890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Inosine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-30.168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2780.874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.991</w:t>
            </w:r>
          </w:p>
        </w:tc>
      </w:tr>
      <w:tr w:rsidR="004B6F6D" w:rsidRPr="004B6F6D" w:rsidTr="004B6F6D">
        <w:tc>
          <w:tcPr>
            <w:tcW w:w="1247" w:type="dxa"/>
            <w:vMerge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PC182244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16.239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4446.730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.997</w:t>
            </w:r>
          </w:p>
        </w:tc>
      </w:tr>
      <w:tr w:rsidR="004B6F6D" w:rsidRPr="004B6F6D" w:rsidTr="004B6F6D">
        <w:tc>
          <w:tcPr>
            <w:tcW w:w="1247" w:type="dxa"/>
            <w:vMerge w:val="restart"/>
            <w:vAlign w:val="center"/>
          </w:tcPr>
          <w:p w:rsidR="004B6F6D" w:rsidRPr="004B6F6D" w:rsidRDefault="004B6F6D" w:rsidP="004B6F6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F6D">
              <w:rPr>
                <w:rFonts w:ascii="Times New Roman" w:hAnsi="Times New Roman" w:cs="Times New Roman"/>
                <w:b/>
                <w:sz w:val="22"/>
              </w:rPr>
              <w:t>Model 4</w:t>
            </w: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-10.836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1942.468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.996</w:t>
            </w:r>
          </w:p>
        </w:tc>
      </w:tr>
      <w:tr w:rsidR="004B6F6D" w:rsidRPr="004B6F6D" w:rsidTr="004B6F6D">
        <w:tc>
          <w:tcPr>
            <w:tcW w:w="1247" w:type="dxa"/>
            <w:vMerge/>
          </w:tcPr>
          <w:p w:rsidR="004B6F6D" w:rsidRPr="004B6F6D" w:rsidRDefault="004B6F6D" w:rsidP="004B6F6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Inosine</w:t>
            </w:r>
            <w:proofErr w:type="spellEnd"/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-30.310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2743.343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.991</w:t>
            </w:r>
          </w:p>
        </w:tc>
      </w:tr>
      <w:tr w:rsidR="004B6F6D" w:rsidRPr="004B6F6D" w:rsidTr="004B6F6D">
        <w:tc>
          <w:tcPr>
            <w:tcW w:w="1247" w:type="dxa"/>
            <w:vMerge/>
          </w:tcPr>
          <w:p w:rsidR="004B6F6D" w:rsidRPr="004B6F6D" w:rsidRDefault="004B6F6D" w:rsidP="004B6F6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PC182244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17.322</w:t>
            </w:r>
          </w:p>
        </w:tc>
        <w:tc>
          <w:tcPr>
            <w:tcW w:w="1417" w:type="dxa"/>
          </w:tcPr>
          <w:p w:rsidR="004B6F6D" w:rsidRPr="004B6F6D" w:rsidRDefault="004B6F6D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2573.343</w:t>
            </w:r>
          </w:p>
        </w:tc>
        <w:tc>
          <w:tcPr>
            <w:tcW w:w="1417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.000</w:t>
            </w:r>
          </w:p>
        </w:tc>
        <w:tc>
          <w:tcPr>
            <w:tcW w:w="1361" w:type="dxa"/>
          </w:tcPr>
          <w:p w:rsidR="004B6F6D" w:rsidRPr="004B6F6D" w:rsidRDefault="001B7606" w:rsidP="004B6F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4B6F6D" w:rsidRPr="004B6F6D">
              <w:rPr>
                <w:rFonts w:ascii="Times New Roman" w:eastAsia="MingLiU" w:hAnsi="Times New Roman" w:cs="Times New Roman"/>
                <w:color w:val="000000"/>
                <w:kern w:val="0"/>
                <w:sz w:val="22"/>
              </w:rPr>
              <w:t>.995</w:t>
            </w:r>
          </w:p>
        </w:tc>
      </w:tr>
    </w:tbl>
    <w:p w:rsidR="004B6F6D" w:rsidRPr="004B6F6D" w:rsidRDefault="004B6F6D" w:rsidP="001B7606">
      <w:pPr>
        <w:jc w:val="left"/>
      </w:pPr>
    </w:p>
    <w:sectPr w:rsidR="004B6F6D" w:rsidRPr="004B6F6D" w:rsidSect="007A2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8D" w:rsidRDefault="0026678D" w:rsidP="004B6F6D">
      <w:r>
        <w:separator/>
      </w:r>
    </w:p>
  </w:endnote>
  <w:endnote w:type="continuationSeparator" w:id="0">
    <w:p w:rsidR="0026678D" w:rsidRDefault="0026678D" w:rsidP="004B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8D" w:rsidRDefault="0026678D" w:rsidP="004B6F6D">
      <w:r>
        <w:separator/>
      </w:r>
    </w:p>
  </w:footnote>
  <w:footnote w:type="continuationSeparator" w:id="0">
    <w:p w:rsidR="0026678D" w:rsidRDefault="0026678D" w:rsidP="004B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6D"/>
    <w:rsid w:val="001B7606"/>
    <w:rsid w:val="001E7E0D"/>
    <w:rsid w:val="002024B4"/>
    <w:rsid w:val="0026678D"/>
    <w:rsid w:val="00420C4A"/>
    <w:rsid w:val="004B6F6D"/>
    <w:rsid w:val="007979E3"/>
    <w:rsid w:val="007A2C5C"/>
    <w:rsid w:val="008146DD"/>
    <w:rsid w:val="008930A9"/>
    <w:rsid w:val="00A30ED1"/>
    <w:rsid w:val="00AE260B"/>
    <w:rsid w:val="00B75395"/>
    <w:rsid w:val="00D453EF"/>
    <w:rsid w:val="00E5043E"/>
    <w:rsid w:val="00EB161A"/>
    <w:rsid w:val="00EC508A"/>
    <w:rsid w:val="00F9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F6D"/>
    <w:rPr>
      <w:sz w:val="18"/>
      <w:szCs w:val="18"/>
    </w:rPr>
  </w:style>
  <w:style w:type="table" w:styleId="a5">
    <w:name w:val="Table Grid"/>
    <w:basedOn w:val="a1"/>
    <w:uiPriority w:val="59"/>
    <w:rsid w:val="004B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B161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B161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B161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B16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B161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B16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1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>MS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ZXY</cp:lastModifiedBy>
  <cp:revision>7</cp:revision>
  <dcterms:created xsi:type="dcterms:W3CDTF">2016-07-28T10:17:00Z</dcterms:created>
  <dcterms:modified xsi:type="dcterms:W3CDTF">2017-08-28T08:58:00Z</dcterms:modified>
</cp:coreProperties>
</file>